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B9" w:rsidRDefault="00461BB9" w:rsidP="00461B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1BB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90526" wp14:editId="07675335">
                <wp:simplePos x="0" y="0"/>
                <wp:positionH relativeFrom="column">
                  <wp:posOffset>-458470</wp:posOffset>
                </wp:positionH>
                <wp:positionV relativeFrom="paragraph">
                  <wp:posOffset>-350520</wp:posOffset>
                </wp:positionV>
                <wp:extent cx="6626225" cy="300990"/>
                <wp:effectExtent l="0" t="0" r="22225" b="22860"/>
                <wp:wrapThrough wrapText="bothSides">
                  <wp:wrapPolygon edited="0">
                    <wp:start x="0" y="0"/>
                    <wp:lineTo x="0" y="21873"/>
                    <wp:lineTo x="21610" y="21873"/>
                    <wp:lineTo x="21610" y="0"/>
                    <wp:lineTo x="0" y="0"/>
                  </wp:wrapPolygon>
                </wp:wrapThrough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B9" w:rsidRDefault="00461BB9" w:rsidP="00461BB9">
                            <w:pPr>
                              <w:jc w:val="center"/>
                            </w:pPr>
                            <w:r w:rsidRPr="00461B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UYUŞTURUCU VE PSİKOTROP İLAÇ İMHA TUTANAĞ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9052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6.1pt;margin-top:-27.6pt;width:521.75pt;height: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">
                <v:textbox>
                  <w:txbxContent>
                    <w:p w:rsidR="00461BB9" w:rsidRDefault="00461BB9" w:rsidP="00461BB9">
                      <w:pPr>
                        <w:jc w:val="center"/>
                      </w:pPr>
                      <w:r w:rsidRPr="00461BB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UYUŞTURUCU VE PSİKOTROP İLAÇ İMHA TUTANAĞ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61BB9" w:rsidRDefault="00461BB9" w:rsidP="00461BB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1BB9">
        <w:rPr>
          <w:rFonts w:ascii="Times New Roman" w:hAnsi="Times New Roman" w:cs="Times New Roman"/>
          <w:sz w:val="24"/>
          <w:szCs w:val="24"/>
        </w:rPr>
        <w:t>Aşağıda adı geçe</w:t>
      </w:r>
      <w:r>
        <w:rPr>
          <w:rFonts w:ascii="Times New Roman" w:hAnsi="Times New Roman" w:cs="Times New Roman"/>
          <w:sz w:val="24"/>
          <w:szCs w:val="24"/>
        </w:rPr>
        <w:t>n müstahzarlar, …………………………………………… Eczanesi Mesul Müdürü Ecz. …………………………………………….’ın tarafımıza müracaatının değerlendirilmesi neticesinde imha için teslim alınmıştır.</w:t>
      </w:r>
    </w:p>
    <w:p w:rsidR="00461BB9" w:rsidRDefault="00461BB9" w:rsidP="00461B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tutanak aşağıda adı geçen şahıslar huzurunda 3 (üç) nüsha olarak düzenlenmiştir.</w:t>
      </w:r>
    </w:p>
    <w:p w:rsidR="00461BB9" w:rsidRDefault="00461BB9" w:rsidP="00461BB9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2443"/>
        <w:gridCol w:w="1842"/>
        <w:gridCol w:w="1842"/>
        <w:gridCol w:w="1843"/>
        <w:gridCol w:w="2520"/>
      </w:tblGrid>
      <w:tr w:rsidR="00461BB9" w:rsidTr="00461BB9">
        <w:tc>
          <w:tcPr>
            <w:tcW w:w="2443" w:type="dxa"/>
          </w:tcPr>
          <w:p w:rsidR="00461BB9" w:rsidRPr="00461BB9" w:rsidRDefault="00461BB9" w:rsidP="0046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B9">
              <w:rPr>
                <w:rFonts w:ascii="Times New Roman" w:hAnsi="Times New Roman" w:cs="Times New Roman"/>
                <w:b/>
                <w:sz w:val="24"/>
                <w:szCs w:val="24"/>
              </w:rPr>
              <w:t>İlaç Adı</w:t>
            </w:r>
          </w:p>
        </w:tc>
        <w:tc>
          <w:tcPr>
            <w:tcW w:w="1842" w:type="dxa"/>
          </w:tcPr>
          <w:p w:rsidR="00461BB9" w:rsidRPr="00461BB9" w:rsidRDefault="00461BB9" w:rsidP="0046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B9">
              <w:rPr>
                <w:rFonts w:ascii="Times New Roman" w:hAnsi="Times New Roman" w:cs="Times New Roman"/>
                <w:b/>
                <w:sz w:val="24"/>
                <w:szCs w:val="24"/>
              </w:rPr>
              <w:t>Miktarı</w:t>
            </w:r>
          </w:p>
        </w:tc>
        <w:tc>
          <w:tcPr>
            <w:tcW w:w="1842" w:type="dxa"/>
          </w:tcPr>
          <w:p w:rsidR="00461BB9" w:rsidRPr="00461BB9" w:rsidRDefault="00461BB9" w:rsidP="0046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B9">
              <w:rPr>
                <w:rFonts w:ascii="Times New Roman" w:hAnsi="Times New Roman" w:cs="Times New Roman"/>
                <w:b/>
                <w:sz w:val="24"/>
                <w:szCs w:val="24"/>
              </w:rPr>
              <w:t>Miat</w:t>
            </w:r>
          </w:p>
        </w:tc>
        <w:tc>
          <w:tcPr>
            <w:tcW w:w="1843" w:type="dxa"/>
          </w:tcPr>
          <w:p w:rsidR="00461BB9" w:rsidRPr="00461BB9" w:rsidRDefault="00461BB9" w:rsidP="0046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B9">
              <w:rPr>
                <w:rFonts w:ascii="Times New Roman" w:hAnsi="Times New Roman" w:cs="Times New Roman"/>
                <w:b/>
                <w:sz w:val="24"/>
                <w:szCs w:val="24"/>
              </w:rPr>
              <w:t>Seri No</w:t>
            </w:r>
          </w:p>
        </w:tc>
        <w:tc>
          <w:tcPr>
            <w:tcW w:w="2520" w:type="dxa"/>
          </w:tcPr>
          <w:p w:rsidR="00461BB9" w:rsidRPr="00461BB9" w:rsidRDefault="00461BB9" w:rsidP="0046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B9">
              <w:rPr>
                <w:rFonts w:ascii="Times New Roman" w:hAnsi="Times New Roman" w:cs="Times New Roman"/>
                <w:b/>
                <w:sz w:val="24"/>
                <w:szCs w:val="24"/>
              </w:rPr>
              <w:t>İmha Nedeni</w:t>
            </w:r>
          </w:p>
        </w:tc>
      </w:tr>
      <w:tr w:rsidR="00461BB9" w:rsidTr="00461BB9">
        <w:trPr>
          <w:trHeight w:val="542"/>
        </w:trPr>
        <w:tc>
          <w:tcPr>
            <w:tcW w:w="24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:rsidTr="00461BB9">
        <w:trPr>
          <w:trHeight w:val="542"/>
        </w:trPr>
        <w:tc>
          <w:tcPr>
            <w:tcW w:w="24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:rsidTr="00461BB9">
        <w:trPr>
          <w:trHeight w:val="542"/>
        </w:trPr>
        <w:tc>
          <w:tcPr>
            <w:tcW w:w="24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:rsidTr="00461BB9">
        <w:trPr>
          <w:trHeight w:val="542"/>
        </w:trPr>
        <w:tc>
          <w:tcPr>
            <w:tcW w:w="24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:rsidTr="00461BB9">
        <w:trPr>
          <w:trHeight w:val="542"/>
        </w:trPr>
        <w:tc>
          <w:tcPr>
            <w:tcW w:w="24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:rsidTr="00461BB9">
        <w:trPr>
          <w:trHeight w:val="542"/>
        </w:trPr>
        <w:tc>
          <w:tcPr>
            <w:tcW w:w="24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:rsidTr="00461BB9">
        <w:trPr>
          <w:trHeight w:val="542"/>
        </w:trPr>
        <w:tc>
          <w:tcPr>
            <w:tcW w:w="24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:rsidTr="00461BB9">
        <w:trPr>
          <w:trHeight w:val="542"/>
        </w:trPr>
        <w:tc>
          <w:tcPr>
            <w:tcW w:w="24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:rsidTr="00461BB9">
        <w:trPr>
          <w:trHeight w:val="542"/>
        </w:trPr>
        <w:tc>
          <w:tcPr>
            <w:tcW w:w="24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:rsidTr="00461BB9">
        <w:trPr>
          <w:trHeight w:val="542"/>
        </w:trPr>
        <w:tc>
          <w:tcPr>
            <w:tcW w:w="24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BB9" w:rsidRDefault="00461BB9" w:rsidP="00461B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1BB9" w:rsidRDefault="00461BB9" w:rsidP="0046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İmhayı Talep Eden Kuruluşun (ECZACI) Mesul Müdürünün;</w:t>
      </w:r>
      <w:r w:rsidR="007B2509" w:rsidRPr="007B2509">
        <w:rPr>
          <w:rFonts w:ascii="Times New Roman" w:hAnsi="Times New Roman" w:cs="Times New Roman"/>
          <w:sz w:val="24"/>
          <w:szCs w:val="24"/>
        </w:rPr>
        <w:t xml:space="preserve"> </w:t>
      </w:r>
      <w:r w:rsidR="007B2509">
        <w:rPr>
          <w:rFonts w:ascii="Times New Roman" w:hAnsi="Times New Roman" w:cs="Times New Roman"/>
          <w:sz w:val="24"/>
          <w:szCs w:val="24"/>
        </w:rPr>
        <w:tab/>
      </w:r>
      <w:r w:rsidR="007B2509">
        <w:rPr>
          <w:rFonts w:ascii="Times New Roman" w:hAnsi="Times New Roman" w:cs="Times New Roman"/>
          <w:sz w:val="24"/>
          <w:szCs w:val="24"/>
        </w:rPr>
        <w:tab/>
      </w:r>
      <w:r w:rsidR="007B2509">
        <w:rPr>
          <w:rFonts w:ascii="Times New Roman" w:hAnsi="Times New Roman" w:cs="Times New Roman"/>
          <w:sz w:val="24"/>
          <w:szCs w:val="24"/>
        </w:rPr>
        <w:tab/>
      </w:r>
      <w:r w:rsidR="007B2509">
        <w:rPr>
          <w:rFonts w:ascii="Times New Roman" w:hAnsi="Times New Roman" w:cs="Times New Roman"/>
          <w:sz w:val="24"/>
          <w:szCs w:val="24"/>
        </w:rPr>
        <w:tab/>
        <w:t>KAŞE</w:t>
      </w:r>
    </w:p>
    <w:p w:rsidR="007B2509" w:rsidRDefault="007B2509" w:rsidP="00461BB9">
      <w:pPr>
        <w:rPr>
          <w:rFonts w:ascii="Times New Roman" w:hAnsi="Times New Roman" w:cs="Times New Roman"/>
          <w:sz w:val="24"/>
          <w:szCs w:val="24"/>
        </w:rPr>
      </w:pPr>
    </w:p>
    <w:p w:rsidR="00461BB9" w:rsidRDefault="00461BB9" w:rsidP="007B250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 w:rsidR="007B2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B2509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461BB9" w:rsidRDefault="00461BB9" w:rsidP="007B250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</w:t>
      </w:r>
      <w:r w:rsidR="007B2509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461BB9" w:rsidRDefault="007B2509" w:rsidP="007B250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 w:rsidR="00461B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461BB9" w:rsidRDefault="00461BB9" w:rsidP="007B250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7B2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B2509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461BB9" w:rsidRDefault="00461BB9" w:rsidP="00461BB9">
      <w:pPr>
        <w:rPr>
          <w:rFonts w:ascii="Times New Roman" w:hAnsi="Times New Roman" w:cs="Times New Roman"/>
          <w:sz w:val="24"/>
          <w:szCs w:val="24"/>
        </w:rPr>
      </w:pPr>
    </w:p>
    <w:p w:rsidR="00461BB9" w:rsidRPr="00C05A1A" w:rsidRDefault="00C05A1A" w:rsidP="00461BB9">
      <w:pPr>
        <w:rPr>
          <w:rFonts w:ascii="Times New Roman" w:hAnsi="Times New Roman" w:cs="Times New Roman"/>
          <w:b/>
          <w:sz w:val="24"/>
          <w:szCs w:val="24"/>
        </w:rPr>
      </w:pPr>
      <w:r w:rsidRPr="00C05A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1BB9" w:rsidRPr="00C05A1A">
        <w:rPr>
          <w:rFonts w:ascii="Times New Roman" w:hAnsi="Times New Roman" w:cs="Times New Roman"/>
          <w:b/>
          <w:sz w:val="24"/>
          <w:szCs w:val="24"/>
          <w:u w:val="single"/>
        </w:rPr>
        <w:t>İlçe Sağlık Müd.</w:t>
      </w:r>
      <w:r w:rsidR="00461BB9" w:rsidRPr="00C05A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19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61BB9" w:rsidRPr="00C05A1A">
        <w:rPr>
          <w:rFonts w:ascii="Times New Roman" w:hAnsi="Times New Roman" w:cs="Times New Roman"/>
          <w:b/>
          <w:sz w:val="24"/>
          <w:szCs w:val="24"/>
          <w:u w:val="single"/>
        </w:rPr>
        <w:t>Birim Sorumlusu</w:t>
      </w:r>
      <w:r w:rsidR="004E1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E199B">
        <w:rPr>
          <w:rFonts w:ascii="Times New Roman" w:hAnsi="Times New Roman" w:cs="Times New Roman"/>
          <w:b/>
          <w:sz w:val="24"/>
          <w:szCs w:val="24"/>
          <w:u w:val="single"/>
        </w:rPr>
        <w:t>Eczacı</w:t>
      </w:r>
    </w:p>
    <w:p w:rsidR="0053183C" w:rsidRPr="00461BB9" w:rsidRDefault="00C05A1A" w:rsidP="00461BB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………………………..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………………………</w:t>
      </w:r>
      <w:r>
        <w:rPr>
          <w:rFonts w:ascii="Times New Roman" w:hAnsi="Times New Roman" w:cs="Times New Roman"/>
          <w:b/>
          <w:sz w:val="28"/>
        </w:rPr>
        <w:tab/>
        <w:t xml:space="preserve">        ………………………</w:t>
      </w:r>
    </w:p>
    <w:sectPr w:rsidR="0053183C" w:rsidRPr="00461BB9" w:rsidSect="00C05A1A">
      <w:pgSz w:w="11906" w:h="16838"/>
      <w:pgMar w:top="1417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B9"/>
    <w:rsid w:val="00461BB9"/>
    <w:rsid w:val="004E199B"/>
    <w:rsid w:val="006201CB"/>
    <w:rsid w:val="007B2509"/>
    <w:rsid w:val="008A62A0"/>
    <w:rsid w:val="0092101B"/>
    <w:rsid w:val="00AD37E9"/>
    <w:rsid w:val="00C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21C25-F530-45A9-B92B-C6F758EA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B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6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ELCIN</dc:creator>
  <cp:lastModifiedBy>Öznur PEKER</cp:lastModifiedBy>
  <cp:revision>2</cp:revision>
  <dcterms:created xsi:type="dcterms:W3CDTF">2020-02-24T12:27:00Z</dcterms:created>
  <dcterms:modified xsi:type="dcterms:W3CDTF">2020-02-24T12:27:00Z</dcterms:modified>
</cp:coreProperties>
</file>